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73719D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5C523775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Sabová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B8092CC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D6AAE34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2C137DC3" w:rsidR="00BC003C" w:rsidRPr="00564F3D" w:rsidRDefault="007C0CB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0CBC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https://www.portalvs.sk/regzam/detail/12266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0A27CA7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2022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6B44B65B" w:rsidR="00BC003C" w:rsidRPr="008444EF" w:rsidRDefault="003038DB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86254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05669494" w:rsidR="00BC003C" w:rsidRPr="00E31F09" w:rsidRDefault="0073719D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73719D">
              <w:rPr>
                <w:rFonts w:ascii="Calibri" w:hAnsi="Calibri" w:cs="Calibri"/>
                <w:sz w:val="16"/>
                <w:szCs w:val="16"/>
              </w:rPr>
              <w:t>https://app.crepc.sk/?fn=detailBiblioFormChildQ649U&amp;sid=7E8F8B9608D4B46CAC7AFA9D&amp;seo=CREP%C4%8C-detail-%C4%8Cl%C3%A1nok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AE406ED" w:rsidR="00BC003C" w:rsidRPr="00E31F09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27E123" w14:textId="77777777" w:rsidR="006F2C27" w:rsidRPr="006F2C27" w:rsidRDefault="006F2C27" w:rsidP="006F2C2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F2C27">
              <w:rPr>
                <w:rFonts w:asciiTheme="minorHAnsi" w:hAnsiTheme="minorHAnsi" w:cstheme="minorHAnsi"/>
                <w:sz w:val="16"/>
                <w:szCs w:val="16"/>
              </w:rPr>
              <w:t xml:space="preserve">Zmeny biochemických markerov kostnej formácie a </w:t>
            </w:r>
            <w:proofErr w:type="spellStart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resorpcie</w:t>
            </w:r>
            <w:proofErr w:type="spellEnd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 xml:space="preserve"> počas liečby osteoporózy / </w:t>
            </w:r>
            <w:proofErr w:type="spellStart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Sabanošová</w:t>
            </w:r>
            <w:proofErr w:type="spellEnd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 xml:space="preserve">, Elena [Autor, 25%] ; Sabová, Anna [Autor, 25%] ; </w:t>
            </w:r>
            <w:proofErr w:type="spellStart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Foltánová</w:t>
            </w:r>
            <w:proofErr w:type="spellEnd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, Tatiana</w:t>
            </w:r>
          </w:p>
          <w:p w14:paraId="3DF4E298" w14:textId="77777777" w:rsidR="006F2C27" w:rsidRPr="006F2C27" w:rsidRDefault="006F2C27" w:rsidP="006F2C2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F2C27">
              <w:rPr>
                <w:rFonts w:asciiTheme="minorHAnsi" w:hAnsiTheme="minorHAnsi" w:cstheme="minorHAnsi"/>
                <w:sz w:val="16"/>
                <w:szCs w:val="16"/>
              </w:rPr>
              <w:t xml:space="preserve">[Autor, 25%] ; </w:t>
            </w:r>
            <w:proofErr w:type="spellStart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Kosírová</w:t>
            </w:r>
            <w:proofErr w:type="spellEnd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, Stanislava [Autor, 25%] ; Sympózium klinickej farmácie Lívie Magulovej, 25 [24.11.2016, Bratislava, Slovensko]</w:t>
            </w:r>
          </w:p>
          <w:p w14:paraId="359CE336" w14:textId="76A5A3C1" w:rsidR="00BC003C" w:rsidRPr="00271EC9" w:rsidRDefault="006F2C27" w:rsidP="006F2C27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In: Farmaceutický obzor [textový dokument (</w:t>
            </w:r>
            <w:proofErr w:type="spellStart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6F2C27">
              <w:rPr>
                <w:rFonts w:asciiTheme="minorHAnsi" w:hAnsiTheme="minorHAnsi" w:cstheme="minorHAnsi"/>
                <w:sz w:val="16"/>
                <w:szCs w:val="16"/>
              </w:rPr>
              <w:t>)] : vedecký odborný časopis Ministerstva zdravotníctva Slovenskej republiky a Slovenskej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77F66676" w:rsidR="00BC003C" w:rsidRPr="00714638" w:rsidRDefault="006F2C27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 (AAB) Vedecké monografie vydané v domácich vydavateľstvách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42C5B6C7" w:rsidR="00500888" w:rsidRPr="00616CCE" w:rsidRDefault="00500888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42D522AC" w:rsidR="00500888" w:rsidRDefault="006F2C27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73719D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2AF9F108" w:rsidR="00500888" w:rsidRPr="00132549" w:rsidRDefault="00500888" w:rsidP="009253E4">
            <w:pPr>
              <w:tabs>
                <w:tab w:val="left" w:pos="2370"/>
              </w:tabs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73719D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6AA68C41" w:rsidR="00500888" w:rsidRPr="009253E4" w:rsidRDefault="00500888" w:rsidP="007146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3038DB"/>
    <w:rsid w:val="003A08DB"/>
    <w:rsid w:val="00420578"/>
    <w:rsid w:val="00463824"/>
    <w:rsid w:val="00500888"/>
    <w:rsid w:val="00564F3D"/>
    <w:rsid w:val="005B3F95"/>
    <w:rsid w:val="00616CCE"/>
    <w:rsid w:val="006F2C27"/>
    <w:rsid w:val="00714638"/>
    <w:rsid w:val="0073719D"/>
    <w:rsid w:val="007C0CBC"/>
    <w:rsid w:val="00802C05"/>
    <w:rsid w:val="008444EF"/>
    <w:rsid w:val="008A2B23"/>
    <w:rsid w:val="009253E4"/>
    <w:rsid w:val="00B17BA2"/>
    <w:rsid w:val="00B53689"/>
    <w:rsid w:val="00BC003C"/>
    <w:rsid w:val="00BC0D2D"/>
    <w:rsid w:val="00C04A09"/>
    <w:rsid w:val="00D32FD5"/>
    <w:rsid w:val="00D564C9"/>
    <w:rsid w:val="00D6022E"/>
    <w:rsid w:val="00DC1D73"/>
    <w:rsid w:val="00DC514B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29</cp:revision>
  <dcterms:created xsi:type="dcterms:W3CDTF">2023-02-01T18:51:00Z</dcterms:created>
  <dcterms:modified xsi:type="dcterms:W3CDTF">2023-03-16T08:39:00Z</dcterms:modified>
</cp:coreProperties>
</file>